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333E8" w14:textId="267DE2D5" w:rsidR="006D320C" w:rsidRDefault="006D320C">
      <w:r>
        <w:t>Click on the link below to view the Disaster Relief Assistance information from the Government of Manitoba.</w:t>
      </w:r>
      <w:bookmarkStart w:id="0" w:name="_GoBack"/>
      <w:bookmarkEnd w:id="0"/>
    </w:p>
    <w:p w14:paraId="67EB6FCE" w14:textId="77777777" w:rsidR="006D320C" w:rsidRDefault="006D320C"/>
    <w:p w14:paraId="33422535" w14:textId="77777777" w:rsidR="006D320C" w:rsidRDefault="006D320C"/>
    <w:p w14:paraId="7D28D7B5" w14:textId="32920F00" w:rsidR="00DD7FBE" w:rsidRDefault="006D320C">
      <w:hyperlink r:id="rId4" w:history="1">
        <w:r w:rsidRPr="000A5951">
          <w:rPr>
            <w:rStyle w:val="Hyperlink"/>
          </w:rPr>
          <w:t>https://www.gov.mb.ca/emo/recover/home/dfa_home.html#step1</w:t>
        </w:r>
      </w:hyperlink>
    </w:p>
    <w:sectPr w:rsidR="00DD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0C"/>
    <w:rsid w:val="006D320C"/>
    <w:rsid w:val="00D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CBD2"/>
  <w15:chartTrackingRefBased/>
  <w15:docId w15:val="{C9986204-76CF-4016-B645-549C93FE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20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mb.ca/emo/recover/home/dfa_home.html#step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2E8509DD.dotm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Thom</dc:creator>
  <cp:keywords/>
  <dc:description/>
  <cp:lastModifiedBy>Darlene Thom</cp:lastModifiedBy>
  <cp:revision>1</cp:revision>
  <dcterms:created xsi:type="dcterms:W3CDTF">2019-10-15T16:18:00Z</dcterms:created>
  <dcterms:modified xsi:type="dcterms:W3CDTF">2019-10-15T16:19:00Z</dcterms:modified>
</cp:coreProperties>
</file>